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FCE" w:rsidRDefault="00267FCE" w:rsidP="0055779B">
      <w:pPr>
        <w:rPr>
          <w:rFonts w:ascii="Arial Black" w:hAnsi="Arial Black"/>
          <w:b/>
          <w:sz w:val="36"/>
          <w:szCs w:val="36"/>
          <w:u w:val="single"/>
        </w:rPr>
      </w:pPr>
      <w:r>
        <w:rPr>
          <w:rFonts w:ascii="Arial Black" w:hAnsi="Arial Black"/>
          <w:b/>
          <w:sz w:val="36"/>
          <w:szCs w:val="36"/>
          <w:u w:val="single"/>
        </w:rPr>
        <w:t>ROW</w:t>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r>
        <w:rPr>
          <w:rFonts w:ascii="Arial Black" w:hAnsi="Arial Black"/>
          <w:b/>
          <w:sz w:val="36"/>
          <w:szCs w:val="36"/>
          <w:u w:val="single"/>
        </w:rPr>
        <w:tab/>
      </w:r>
    </w:p>
    <w:p w:rsidR="00267FCE" w:rsidRPr="00CB73FB" w:rsidRDefault="00267FCE" w:rsidP="0055779B">
      <w:pPr>
        <w:rPr>
          <w:rFonts w:ascii="Arial" w:hAnsi="Arial" w:cs="Arial"/>
          <w:sz w:val="16"/>
          <w:szCs w:val="18"/>
        </w:rPr>
      </w:pPr>
      <w:r w:rsidRPr="00CB73FB">
        <w:rPr>
          <w:rFonts w:ascii="Arial" w:hAnsi="Arial" w:cs="Arial"/>
          <w:sz w:val="16"/>
          <w:szCs w:val="18"/>
        </w:rPr>
        <w:t>The Row Is A Full-Body Workout Which Provides Training In Fluidity, Flexibility and Extreme Strength, Emphasizing The Equal Importance of All Muscle Groups</w:t>
      </w:r>
    </w:p>
    <w:p w:rsidR="00267FCE" w:rsidRPr="00CB73FB" w:rsidRDefault="00267FCE" w:rsidP="007C4601">
      <w:pPr>
        <w:pStyle w:val="ListParagraph"/>
        <w:numPr>
          <w:ilvl w:val="0"/>
          <w:numId w:val="2"/>
        </w:numPr>
        <w:ind w:left="360"/>
        <w:rPr>
          <w:b/>
          <w:sz w:val="16"/>
          <w:szCs w:val="18"/>
          <w:u w:val="single"/>
        </w:rPr>
        <w:sectPr w:rsidR="00267FCE" w:rsidRPr="00CB73FB" w:rsidSect="00FB5A86">
          <w:pgSz w:w="12240" w:h="15840"/>
          <w:pgMar w:top="1440" w:right="1440" w:bottom="1440" w:left="1440" w:header="720" w:footer="720" w:gutter="0"/>
          <w:cols w:space="720"/>
          <w:docGrid w:linePitch="360"/>
        </w:sectPr>
      </w:pPr>
    </w:p>
    <w:p w:rsidR="00267FCE" w:rsidRPr="00CB73FB" w:rsidRDefault="00267FCE" w:rsidP="006C20DF">
      <w:pPr>
        <w:pStyle w:val="ListParagraph"/>
        <w:numPr>
          <w:ilvl w:val="0"/>
          <w:numId w:val="2"/>
        </w:numPr>
        <w:shd w:val="clear" w:color="auto" w:fill="000000"/>
        <w:ind w:left="360"/>
        <w:rPr>
          <w:b/>
          <w:sz w:val="18"/>
          <w:szCs w:val="20"/>
          <w:u w:val="single"/>
        </w:rPr>
      </w:pPr>
      <w:r w:rsidRPr="00CB73FB">
        <w:rPr>
          <w:b/>
          <w:sz w:val="18"/>
          <w:szCs w:val="20"/>
          <w:u w:val="single"/>
          <w:shd w:val="clear" w:color="auto" w:fill="000000"/>
        </w:rPr>
        <w:t>TEACHING THE MOVEMENT</w:t>
      </w:r>
      <w:r w:rsidRPr="00CB73FB">
        <w:rPr>
          <w:b/>
          <w:sz w:val="18"/>
          <w:szCs w:val="20"/>
          <w:u w:val="single"/>
          <w:shd w:val="clear" w:color="auto" w:fill="000000"/>
        </w:rPr>
        <w:tab/>
      </w:r>
      <w:r w:rsidRPr="00CB73FB">
        <w:rPr>
          <w:b/>
          <w:sz w:val="18"/>
          <w:szCs w:val="20"/>
          <w:u w:val="single"/>
          <w:shd w:val="clear" w:color="auto" w:fill="000000"/>
        </w:rPr>
        <w:tab/>
      </w:r>
    </w:p>
    <w:p w:rsidR="00267FCE" w:rsidRPr="00CB73FB" w:rsidRDefault="00267FCE" w:rsidP="007C4601">
      <w:pPr>
        <w:rPr>
          <w:b/>
          <w:sz w:val="16"/>
          <w:szCs w:val="18"/>
          <w:u w:val="single"/>
        </w:rPr>
      </w:pPr>
      <w:r w:rsidRPr="00CB73FB">
        <w:rPr>
          <w:b/>
          <w:sz w:val="16"/>
          <w:szCs w:val="18"/>
          <w:u w:val="single"/>
        </w:rPr>
        <w:t>SETUP</w:t>
      </w:r>
    </w:p>
    <w:p w:rsidR="00267FCE" w:rsidRPr="00E84991" w:rsidRDefault="00267FCE" w:rsidP="007C4601">
      <w:pPr>
        <w:pStyle w:val="ListParagraph"/>
        <w:numPr>
          <w:ilvl w:val="1"/>
          <w:numId w:val="2"/>
        </w:numPr>
        <w:ind w:left="1080"/>
        <w:rPr>
          <w:sz w:val="16"/>
          <w:szCs w:val="16"/>
        </w:rPr>
      </w:pPr>
      <w:r w:rsidRPr="00E84991">
        <w:rPr>
          <w:b/>
          <w:sz w:val="16"/>
          <w:szCs w:val="16"/>
        </w:rPr>
        <w:t>Seat</w:t>
      </w:r>
      <w:r w:rsidRPr="00E84991">
        <w:rPr>
          <w:sz w:val="16"/>
          <w:szCs w:val="16"/>
        </w:rPr>
        <w:t xml:space="preserve"> is comfortable, keeping pelvis aligned with torso</w:t>
      </w:r>
    </w:p>
    <w:p w:rsidR="00267FCE" w:rsidRPr="00E84991" w:rsidRDefault="00267FCE" w:rsidP="007C4601">
      <w:pPr>
        <w:pStyle w:val="ListParagraph"/>
        <w:numPr>
          <w:ilvl w:val="1"/>
          <w:numId w:val="2"/>
        </w:numPr>
        <w:ind w:left="1080"/>
        <w:rPr>
          <w:sz w:val="16"/>
          <w:szCs w:val="16"/>
        </w:rPr>
      </w:pPr>
      <w:r w:rsidRPr="00E84991">
        <w:rPr>
          <w:b/>
          <w:sz w:val="16"/>
          <w:szCs w:val="16"/>
        </w:rPr>
        <w:t>Footplates</w:t>
      </w:r>
      <w:r w:rsidRPr="00E84991">
        <w:rPr>
          <w:sz w:val="16"/>
          <w:szCs w:val="16"/>
        </w:rPr>
        <w:t xml:space="preserve"> adjusted so ball of feet are positioned at the foot strap or slightly below</w:t>
      </w:r>
    </w:p>
    <w:p w:rsidR="00267FCE" w:rsidRPr="00E84991" w:rsidRDefault="00267FCE" w:rsidP="007C4601">
      <w:pPr>
        <w:pStyle w:val="ListParagraph"/>
        <w:numPr>
          <w:ilvl w:val="1"/>
          <w:numId w:val="2"/>
        </w:numPr>
        <w:ind w:left="1080"/>
        <w:rPr>
          <w:sz w:val="16"/>
          <w:szCs w:val="16"/>
        </w:rPr>
      </w:pPr>
      <w:r w:rsidRPr="00E84991">
        <w:rPr>
          <w:b/>
          <w:sz w:val="16"/>
          <w:szCs w:val="16"/>
        </w:rPr>
        <w:t>Damper</w:t>
      </w:r>
      <w:r w:rsidRPr="00E84991">
        <w:rPr>
          <w:sz w:val="16"/>
          <w:szCs w:val="16"/>
        </w:rPr>
        <w:t xml:space="preserve"> set to preferred resistance</w:t>
      </w:r>
    </w:p>
    <w:p w:rsidR="00267FCE" w:rsidRPr="00E84991" w:rsidRDefault="00267FCE" w:rsidP="007C4601">
      <w:pPr>
        <w:pStyle w:val="ListParagraph"/>
        <w:numPr>
          <w:ilvl w:val="1"/>
          <w:numId w:val="2"/>
        </w:numPr>
        <w:ind w:left="1080"/>
        <w:rPr>
          <w:b/>
          <w:sz w:val="16"/>
          <w:szCs w:val="16"/>
          <w:u w:val="single"/>
        </w:rPr>
      </w:pPr>
      <w:r w:rsidRPr="00E84991">
        <w:rPr>
          <w:b/>
          <w:sz w:val="16"/>
          <w:szCs w:val="16"/>
        </w:rPr>
        <w:t>Performance monitor</w:t>
      </w:r>
      <w:r w:rsidRPr="00E84991">
        <w:rPr>
          <w:sz w:val="16"/>
          <w:szCs w:val="16"/>
        </w:rPr>
        <w:t xml:space="preserve"> is adjusted to preferred exercise reading</w:t>
      </w:r>
    </w:p>
    <w:p w:rsidR="00267FCE" w:rsidRPr="00E84991" w:rsidRDefault="00267FCE" w:rsidP="007C4601">
      <w:pPr>
        <w:pStyle w:val="ListParagraph"/>
        <w:numPr>
          <w:ilvl w:val="1"/>
          <w:numId w:val="2"/>
        </w:numPr>
        <w:ind w:left="1080"/>
        <w:rPr>
          <w:b/>
          <w:sz w:val="16"/>
          <w:szCs w:val="16"/>
          <w:u w:val="single"/>
        </w:rPr>
      </w:pPr>
      <w:r w:rsidRPr="00E84991">
        <w:rPr>
          <w:sz w:val="16"/>
          <w:szCs w:val="16"/>
        </w:rPr>
        <w:t>Change Display</w:t>
      </w:r>
    </w:p>
    <w:p w:rsidR="00267FCE" w:rsidRPr="00E84991" w:rsidRDefault="00267FCE" w:rsidP="007C4601">
      <w:pPr>
        <w:pStyle w:val="ListParagraph"/>
        <w:numPr>
          <w:ilvl w:val="1"/>
          <w:numId w:val="2"/>
        </w:numPr>
        <w:rPr>
          <w:b/>
          <w:sz w:val="16"/>
          <w:szCs w:val="16"/>
          <w:u w:val="single"/>
        </w:rPr>
      </w:pPr>
      <w:r w:rsidRPr="00E84991">
        <w:rPr>
          <w:sz w:val="16"/>
          <w:szCs w:val="16"/>
        </w:rPr>
        <w:t>Units measured while rowing</w:t>
      </w:r>
    </w:p>
    <w:p w:rsidR="00267FCE" w:rsidRPr="00E84991" w:rsidRDefault="00267FCE" w:rsidP="007C4601">
      <w:pPr>
        <w:pStyle w:val="ListParagraph"/>
        <w:numPr>
          <w:ilvl w:val="2"/>
          <w:numId w:val="2"/>
        </w:numPr>
        <w:rPr>
          <w:b/>
          <w:sz w:val="16"/>
          <w:szCs w:val="16"/>
          <w:u w:val="single"/>
        </w:rPr>
      </w:pPr>
      <w:smartTag w:uri="urn:schemas-microsoft-com:office:smarttags" w:element="place">
        <w:r w:rsidRPr="00E84991">
          <w:rPr>
            <w:sz w:val="16"/>
            <w:szCs w:val="16"/>
          </w:rPr>
          <w:t>Watts</w:t>
        </w:r>
      </w:smartTag>
    </w:p>
    <w:p w:rsidR="00267FCE" w:rsidRPr="00E84991" w:rsidRDefault="00267FCE" w:rsidP="007C4601">
      <w:pPr>
        <w:pStyle w:val="ListParagraph"/>
        <w:numPr>
          <w:ilvl w:val="2"/>
          <w:numId w:val="2"/>
        </w:numPr>
        <w:rPr>
          <w:b/>
          <w:sz w:val="16"/>
          <w:szCs w:val="16"/>
          <w:u w:val="single"/>
        </w:rPr>
      </w:pPr>
      <w:r w:rsidRPr="00E84991">
        <w:rPr>
          <w:sz w:val="16"/>
          <w:szCs w:val="16"/>
        </w:rPr>
        <w:t>Calories</w:t>
      </w:r>
    </w:p>
    <w:p w:rsidR="00267FCE" w:rsidRPr="00E84991" w:rsidRDefault="00267FCE" w:rsidP="007C4601">
      <w:pPr>
        <w:pStyle w:val="ListParagraph"/>
        <w:numPr>
          <w:ilvl w:val="2"/>
          <w:numId w:val="2"/>
        </w:numPr>
        <w:rPr>
          <w:b/>
          <w:sz w:val="16"/>
          <w:szCs w:val="16"/>
          <w:u w:val="single"/>
        </w:rPr>
      </w:pPr>
      <w:r w:rsidRPr="00E84991">
        <w:rPr>
          <w:sz w:val="16"/>
          <w:szCs w:val="16"/>
        </w:rPr>
        <w:t>Meters</w:t>
      </w:r>
    </w:p>
    <w:p w:rsidR="00267FCE" w:rsidRPr="00E84991" w:rsidRDefault="00267FCE" w:rsidP="007C4601">
      <w:pPr>
        <w:pStyle w:val="ListParagraph"/>
        <w:numPr>
          <w:ilvl w:val="1"/>
          <w:numId w:val="2"/>
        </w:numPr>
        <w:rPr>
          <w:b/>
          <w:sz w:val="16"/>
          <w:szCs w:val="16"/>
          <w:u w:val="single"/>
        </w:rPr>
      </w:pPr>
      <w:r w:rsidRPr="00E84991">
        <w:rPr>
          <w:sz w:val="16"/>
          <w:szCs w:val="16"/>
        </w:rPr>
        <w:t>All Data</w:t>
      </w:r>
    </w:p>
    <w:p w:rsidR="00267FCE" w:rsidRPr="00E84991" w:rsidRDefault="00267FCE" w:rsidP="007C4601">
      <w:pPr>
        <w:pStyle w:val="ListParagraph"/>
        <w:numPr>
          <w:ilvl w:val="1"/>
          <w:numId w:val="2"/>
        </w:numPr>
        <w:rPr>
          <w:b/>
          <w:sz w:val="16"/>
          <w:szCs w:val="16"/>
          <w:u w:val="single"/>
        </w:rPr>
      </w:pPr>
      <w:r w:rsidRPr="00E84991">
        <w:rPr>
          <w:sz w:val="16"/>
          <w:szCs w:val="16"/>
        </w:rPr>
        <w:t>Pace Boat</w:t>
      </w:r>
    </w:p>
    <w:p w:rsidR="00267FCE" w:rsidRPr="00E84991" w:rsidRDefault="00267FCE" w:rsidP="007C4601">
      <w:pPr>
        <w:pStyle w:val="ListParagraph"/>
        <w:numPr>
          <w:ilvl w:val="1"/>
          <w:numId w:val="2"/>
        </w:numPr>
        <w:rPr>
          <w:b/>
          <w:sz w:val="16"/>
          <w:szCs w:val="16"/>
          <w:u w:val="single"/>
        </w:rPr>
      </w:pPr>
      <w:r w:rsidRPr="00E84991">
        <w:rPr>
          <w:sz w:val="16"/>
          <w:szCs w:val="16"/>
        </w:rPr>
        <w:t>Force Curve</w:t>
      </w:r>
    </w:p>
    <w:p w:rsidR="00267FCE" w:rsidRPr="00E84991" w:rsidRDefault="00267FCE" w:rsidP="007C4601">
      <w:pPr>
        <w:pStyle w:val="ListParagraph"/>
        <w:numPr>
          <w:ilvl w:val="1"/>
          <w:numId w:val="2"/>
        </w:numPr>
        <w:rPr>
          <w:b/>
          <w:sz w:val="16"/>
          <w:szCs w:val="16"/>
          <w:u w:val="single"/>
        </w:rPr>
      </w:pPr>
      <w:r w:rsidRPr="00E84991">
        <w:rPr>
          <w:sz w:val="16"/>
          <w:szCs w:val="16"/>
        </w:rPr>
        <w:t>Bar Chart</w:t>
      </w:r>
    </w:p>
    <w:p w:rsidR="00267FCE" w:rsidRPr="00E84991" w:rsidRDefault="00267FCE" w:rsidP="007C4601">
      <w:pPr>
        <w:pStyle w:val="ListParagraph"/>
        <w:numPr>
          <w:ilvl w:val="1"/>
          <w:numId w:val="2"/>
        </w:numPr>
        <w:rPr>
          <w:b/>
          <w:sz w:val="16"/>
          <w:szCs w:val="16"/>
          <w:u w:val="single"/>
        </w:rPr>
      </w:pPr>
      <w:r w:rsidRPr="00E84991">
        <w:rPr>
          <w:sz w:val="16"/>
          <w:szCs w:val="16"/>
        </w:rPr>
        <w:t>Large Print</w:t>
      </w:r>
    </w:p>
    <w:p w:rsidR="00267FCE" w:rsidRPr="00E84991" w:rsidRDefault="00267FCE" w:rsidP="007C4601">
      <w:pPr>
        <w:pStyle w:val="ListParagraph"/>
        <w:ind w:left="360"/>
        <w:rPr>
          <w:b/>
          <w:sz w:val="16"/>
          <w:szCs w:val="16"/>
          <w:u w:val="single"/>
        </w:rPr>
      </w:pPr>
      <w:r w:rsidRPr="00E84991">
        <w:rPr>
          <w:b/>
          <w:sz w:val="16"/>
          <w:szCs w:val="16"/>
          <w:u w:val="single"/>
        </w:rPr>
        <w:t>EXECUTION</w:t>
      </w:r>
    </w:p>
    <w:p w:rsidR="00267FCE" w:rsidRPr="00E84991" w:rsidRDefault="00267FCE" w:rsidP="007C4601">
      <w:pPr>
        <w:pStyle w:val="ListParagraph"/>
        <w:numPr>
          <w:ilvl w:val="1"/>
          <w:numId w:val="2"/>
        </w:numPr>
        <w:ind w:left="1080"/>
        <w:rPr>
          <w:b/>
          <w:sz w:val="16"/>
          <w:szCs w:val="16"/>
          <w:u w:val="single"/>
        </w:rPr>
      </w:pPr>
      <w:r w:rsidRPr="00E84991">
        <w:rPr>
          <w:sz w:val="16"/>
          <w:szCs w:val="16"/>
        </w:rPr>
        <w:t>Relaxed grip on bar</w:t>
      </w:r>
    </w:p>
    <w:p w:rsidR="00267FCE" w:rsidRPr="00E84991" w:rsidRDefault="00267FCE" w:rsidP="007C4601">
      <w:pPr>
        <w:pStyle w:val="ListParagraph"/>
        <w:numPr>
          <w:ilvl w:val="1"/>
          <w:numId w:val="2"/>
        </w:numPr>
        <w:ind w:left="1080"/>
        <w:rPr>
          <w:b/>
          <w:sz w:val="16"/>
          <w:szCs w:val="16"/>
          <w:u w:val="single"/>
        </w:rPr>
      </w:pPr>
      <w:r w:rsidRPr="00E84991">
        <w:rPr>
          <w:sz w:val="16"/>
          <w:szCs w:val="16"/>
        </w:rPr>
        <w:t>Relaxed shoulders</w:t>
      </w:r>
    </w:p>
    <w:p w:rsidR="00267FCE" w:rsidRPr="00E84991" w:rsidRDefault="00267FCE" w:rsidP="007C4601">
      <w:pPr>
        <w:pStyle w:val="ListParagraph"/>
        <w:numPr>
          <w:ilvl w:val="1"/>
          <w:numId w:val="2"/>
        </w:numPr>
        <w:ind w:left="1080"/>
        <w:rPr>
          <w:b/>
          <w:sz w:val="16"/>
          <w:szCs w:val="16"/>
          <w:u w:val="single"/>
        </w:rPr>
      </w:pPr>
      <w:r w:rsidRPr="00E84991">
        <w:rPr>
          <w:sz w:val="16"/>
          <w:szCs w:val="16"/>
        </w:rPr>
        <w:t>4-count movement</w:t>
      </w:r>
    </w:p>
    <w:p w:rsidR="00267FCE" w:rsidRPr="00E84991" w:rsidRDefault="00267FCE" w:rsidP="00E84991">
      <w:pPr>
        <w:pStyle w:val="ListParagraph"/>
        <w:numPr>
          <w:ilvl w:val="2"/>
          <w:numId w:val="2"/>
        </w:numPr>
        <w:rPr>
          <w:b/>
          <w:sz w:val="16"/>
          <w:szCs w:val="16"/>
          <w:u w:val="single"/>
        </w:rPr>
      </w:pPr>
      <w:r w:rsidRPr="00E84991">
        <w:rPr>
          <w:sz w:val="16"/>
          <w:szCs w:val="16"/>
        </w:rPr>
        <w:t>Catch</w:t>
      </w:r>
    </w:p>
    <w:p w:rsidR="00267FCE" w:rsidRPr="00E84991" w:rsidRDefault="00267FCE" w:rsidP="00E84991">
      <w:pPr>
        <w:pStyle w:val="ListParagraph"/>
        <w:numPr>
          <w:ilvl w:val="3"/>
          <w:numId w:val="2"/>
        </w:numPr>
        <w:rPr>
          <w:b/>
          <w:sz w:val="16"/>
          <w:szCs w:val="16"/>
          <w:u w:val="single"/>
        </w:rPr>
      </w:pPr>
      <w:r w:rsidRPr="00E84991">
        <w:rPr>
          <w:sz w:val="16"/>
          <w:szCs w:val="16"/>
        </w:rPr>
        <w:t>initial “pull”</w:t>
      </w:r>
    </w:p>
    <w:p w:rsidR="00267FCE" w:rsidRPr="00E84991" w:rsidRDefault="00267FCE" w:rsidP="00E84991">
      <w:pPr>
        <w:pStyle w:val="ListParagraph"/>
        <w:numPr>
          <w:ilvl w:val="2"/>
          <w:numId w:val="2"/>
        </w:numPr>
        <w:rPr>
          <w:b/>
          <w:sz w:val="16"/>
          <w:szCs w:val="16"/>
          <w:u w:val="single"/>
        </w:rPr>
      </w:pPr>
      <w:r w:rsidRPr="00E84991">
        <w:rPr>
          <w:sz w:val="16"/>
          <w:szCs w:val="16"/>
        </w:rPr>
        <w:t>Drive</w:t>
      </w:r>
    </w:p>
    <w:p w:rsidR="00267FCE" w:rsidRPr="00E84991" w:rsidRDefault="00267FCE" w:rsidP="00E84991">
      <w:pPr>
        <w:pStyle w:val="ListParagraph"/>
        <w:numPr>
          <w:ilvl w:val="3"/>
          <w:numId w:val="2"/>
        </w:numPr>
        <w:rPr>
          <w:b/>
          <w:sz w:val="16"/>
          <w:szCs w:val="16"/>
          <w:u w:val="single"/>
        </w:rPr>
      </w:pPr>
      <w:r w:rsidRPr="00E84991">
        <w:rPr>
          <w:sz w:val="16"/>
          <w:szCs w:val="16"/>
        </w:rPr>
        <w:t>movement leading to the back of the seat</w:t>
      </w:r>
    </w:p>
    <w:p w:rsidR="00267FCE" w:rsidRPr="00E84991" w:rsidRDefault="00267FCE" w:rsidP="00E84991">
      <w:pPr>
        <w:pStyle w:val="ListParagraph"/>
        <w:numPr>
          <w:ilvl w:val="2"/>
          <w:numId w:val="2"/>
        </w:numPr>
        <w:rPr>
          <w:b/>
          <w:sz w:val="16"/>
          <w:szCs w:val="16"/>
          <w:u w:val="single"/>
        </w:rPr>
      </w:pPr>
      <w:r w:rsidRPr="00E84991">
        <w:rPr>
          <w:sz w:val="16"/>
          <w:szCs w:val="16"/>
        </w:rPr>
        <w:t>Finish</w:t>
      </w:r>
    </w:p>
    <w:p w:rsidR="00267FCE" w:rsidRPr="00E84991" w:rsidRDefault="00267FCE" w:rsidP="00E84991">
      <w:pPr>
        <w:pStyle w:val="ListParagraph"/>
        <w:numPr>
          <w:ilvl w:val="3"/>
          <w:numId w:val="2"/>
        </w:numPr>
        <w:rPr>
          <w:b/>
          <w:sz w:val="16"/>
          <w:szCs w:val="16"/>
          <w:u w:val="single"/>
        </w:rPr>
      </w:pPr>
      <w:r w:rsidRPr="00E84991">
        <w:rPr>
          <w:sz w:val="16"/>
          <w:szCs w:val="16"/>
        </w:rPr>
        <w:t>end result of catch&amp;drive, with back slightly elevated</w:t>
      </w:r>
    </w:p>
    <w:p w:rsidR="00267FCE" w:rsidRPr="00E84991" w:rsidRDefault="00267FCE" w:rsidP="00E84991">
      <w:pPr>
        <w:pStyle w:val="ListParagraph"/>
        <w:numPr>
          <w:ilvl w:val="2"/>
          <w:numId w:val="2"/>
        </w:numPr>
        <w:rPr>
          <w:b/>
          <w:sz w:val="16"/>
          <w:szCs w:val="16"/>
          <w:u w:val="single"/>
        </w:rPr>
      </w:pPr>
      <w:r w:rsidRPr="00E84991">
        <w:rPr>
          <w:sz w:val="16"/>
          <w:szCs w:val="16"/>
        </w:rPr>
        <w:t>recovery</w:t>
      </w:r>
    </w:p>
    <w:p w:rsidR="00267FCE" w:rsidRPr="00E84991" w:rsidRDefault="00267FCE" w:rsidP="00E84991">
      <w:pPr>
        <w:pStyle w:val="ListParagraph"/>
        <w:numPr>
          <w:ilvl w:val="3"/>
          <w:numId w:val="2"/>
        </w:numPr>
        <w:rPr>
          <w:b/>
          <w:sz w:val="16"/>
          <w:szCs w:val="16"/>
          <w:u w:val="single"/>
        </w:rPr>
      </w:pPr>
      <w:r w:rsidRPr="00E84991">
        <w:rPr>
          <w:sz w:val="16"/>
          <w:szCs w:val="16"/>
        </w:rPr>
        <w:t>slow, steady recoil back to the catch</w:t>
      </w:r>
    </w:p>
    <w:p w:rsidR="00267FCE" w:rsidRPr="00E84991" w:rsidRDefault="00267FCE" w:rsidP="007C4601">
      <w:pPr>
        <w:pStyle w:val="ListParagraph"/>
        <w:numPr>
          <w:ilvl w:val="2"/>
          <w:numId w:val="2"/>
        </w:numPr>
        <w:ind w:left="1800"/>
        <w:rPr>
          <w:b/>
          <w:sz w:val="16"/>
          <w:szCs w:val="16"/>
          <w:u w:val="single"/>
        </w:rPr>
      </w:pPr>
      <w:r w:rsidRPr="00E84991">
        <w:rPr>
          <w:sz w:val="16"/>
          <w:szCs w:val="16"/>
        </w:rPr>
        <w:t>Body aligned with seat through movement</w:t>
      </w:r>
    </w:p>
    <w:p w:rsidR="00267FCE" w:rsidRPr="00E84991" w:rsidRDefault="00267FCE" w:rsidP="00CB73FB">
      <w:pPr>
        <w:pStyle w:val="ListParagraph"/>
        <w:numPr>
          <w:ilvl w:val="2"/>
          <w:numId w:val="2"/>
        </w:numPr>
        <w:ind w:left="1800"/>
        <w:rPr>
          <w:b/>
          <w:sz w:val="16"/>
          <w:szCs w:val="16"/>
          <w:u w:val="single"/>
        </w:rPr>
      </w:pPr>
      <w:r w:rsidRPr="00E84991">
        <w:rPr>
          <w:sz w:val="16"/>
          <w:szCs w:val="16"/>
        </w:rPr>
        <w:t>Swift, explosive full-body row</w:t>
      </w:r>
    </w:p>
    <w:p w:rsidR="00267FCE" w:rsidRPr="00E84991" w:rsidRDefault="00267FCE" w:rsidP="007C4601">
      <w:pPr>
        <w:pStyle w:val="ListParagraph"/>
        <w:numPr>
          <w:ilvl w:val="1"/>
          <w:numId w:val="2"/>
        </w:numPr>
        <w:ind w:left="1080"/>
        <w:rPr>
          <w:b/>
          <w:sz w:val="16"/>
          <w:szCs w:val="16"/>
          <w:u w:val="single"/>
        </w:rPr>
      </w:pPr>
      <w:r w:rsidRPr="00E84991">
        <w:rPr>
          <w:sz w:val="16"/>
          <w:szCs w:val="16"/>
        </w:rPr>
        <w:t xml:space="preserve">Semi-circle formed with bar when </w:t>
      </w:r>
      <w:r w:rsidRPr="00E84991">
        <w:rPr>
          <w:b/>
          <w:sz w:val="16"/>
          <w:szCs w:val="16"/>
        </w:rPr>
        <w:t>recovering</w:t>
      </w:r>
    </w:p>
    <w:p w:rsidR="00267FCE" w:rsidRPr="00E84991" w:rsidRDefault="00267FCE" w:rsidP="007C4601">
      <w:pPr>
        <w:pStyle w:val="ListParagraph"/>
        <w:numPr>
          <w:ilvl w:val="1"/>
          <w:numId w:val="2"/>
        </w:numPr>
        <w:ind w:left="1080"/>
        <w:rPr>
          <w:b/>
          <w:sz w:val="16"/>
          <w:szCs w:val="16"/>
          <w:u w:val="single"/>
        </w:rPr>
      </w:pPr>
      <w:r w:rsidRPr="00E84991">
        <w:rPr>
          <w:sz w:val="16"/>
          <w:szCs w:val="16"/>
        </w:rPr>
        <w:t>Maintaining deep, strong core</w:t>
      </w:r>
    </w:p>
    <w:p w:rsidR="00267FCE" w:rsidRPr="00E84991" w:rsidRDefault="00267FCE" w:rsidP="007C4601">
      <w:pPr>
        <w:pStyle w:val="ListParagraph"/>
        <w:numPr>
          <w:ilvl w:val="1"/>
          <w:numId w:val="2"/>
        </w:numPr>
        <w:ind w:left="1080"/>
        <w:rPr>
          <w:b/>
          <w:sz w:val="16"/>
          <w:szCs w:val="16"/>
          <w:u w:val="single"/>
        </w:rPr>
      </w:pPr>
      <w:r w:rsidRPr="00E84991">
        <w:rPr>
          <w:sz w:val="16"/>
          <w:szCs w:val="16"/>
        </w:rPr>
        <w:t>Back is kept straight</w:t>
      </w:r>
    </w:p>
    <w:p w:rsidR="00267FCE" w:rsidRPr="00E84991" w:rsidRDefault="00267FCE" w:rsidP="007C4601">
      <w:pPr>
        <w:pStyle w:val="ListParagraph"/>
        <w:numPr>
          <w:ilvl w:val="1"/>
          <w:numId w:val="2"/>
        </w:numPr>
        <w:ind w:left="1080"/>
        <w:rPr>
          <w:b/>
          <w:sz w:val="16"/>
          <w:szCs w:val="16"/>
          <w:u w:val="single"/>
        </w:rPr>
      </w:pPr>
      <w:r w:rsidRPr="00E84991">
        <w:rPr>
          <w:sz w:val="16"/>
          <w:szCs w:val="16"/>
        </w:rPr>
        <w:t>Allowing the bar to pass over knees before bending</w:t>
      </w:r>
    </w:p>
    <w:p w:rsidR="00267FCE" w:rsidRPr="00E84991" w:rsidRDefault="00267FCE" w:rsidP="007C4601">
      <w:pPr>
        <w:pStyle w:val="ListParagraph"/>
        <w:numPr>
          <w:ilvl w:val="1"/>
          <w:numId w:val="2"/>
        </w:numPr>
        <w:ind w:left="1080"/>
        <w:rPr>
          <w:b/>
          <w:sz w:val="16"/>
          <w:szCs w:val="16"/>
          <w:u w:val="single"/>
        </w:rPr>
      </w:pPr>
      <w:r w:rsidRPr="00E84991">
        <w:rPr>
          <w:sz w:val="16"/>
          <w:szCs w:val="16"/>
        </w:rPr>
        <w:t xml:space="preserve">Heels slightly elevated when at the </w:t>
      </w:r>
      <w:r w:rsidRPr="00E84991">
        <w:rPr>
          <w:b/>
          <w:sz w:val="16"/>
          <w:szCs w:val="16"/>
        </w:rPr>
        <w:t>catch</w:t>
      </w:r>
    </w:p>
    <w:p w:rsidR="00267FCE" w:rsidRPr="00E84991" w:rsidRDefault="00267FCE" w:rsidP="007C4601">
      <w:pPr>
        <w:pStyle w:val="ListParagraph"/>
        <w:numPr>
          <w:ilvl w:val="1"/>
          <w:numId w:val="2"/>
        </w:numPr>
        <w:ind w:left="1080"/>
        <w:rPr>
          <w:b/>
          <w:sz w:val="16"/>
          <w:szCs w:val="16"/>
          <w:u w:val="single"/>
        </w:rPr>
      </w:pPr>
      <w:r w:rsidRPr="00E84991">
        <w:rPr>
          <w:sz w:val="16"/>
          <w:szCs w:val="16"/>
        </w:rPr>
        <w:t>Neutral head position</w:t>
      </w:r>
    </w:p>
    <w:p w:rsidR="00267FCE" w:rsidRPr="00E84991" w:rsidRDefault="00267FCE" w:rsidP="006C20DF">
      <w:pPr>
        <w:pStyle w:val="ListParagraph"/>
        <w:numPr>
          <w:ilvl w:val="0"/>
          <w:numId w:val="2"/>
        </w:numPr>
        <w:shd w:val="clear" w:color="auto" w:fill="000000"/>
        <w:rPr>
          <w:b/>
          <w:sz w:val="16"/>
          <w:szCs w:val="16"/>
          <w:u w:val="single"/>
        </w:rPr>
      </w:pPr>
      <w:r w:rsidRPr="00E84991">
        <w:rPr>
          <w:b/>
          <w:sz w:val="16"/>
          <w:szCs w:val="16"/>
          <w:u w:val="single"/>
        </w:rPr>
        <w:t>CORRECTING THE MOVEMENT</w:t>
      </w:r>
    </w:p>
    <w:p w:rsidR="00267FCE" w:rsidRPr="00E84991" w:rsidRDefault="00267FCE" w:rsidP="006C20DF">
      <w:pPr>
        <w:rPr>
          <w:sz w:val="16"/>
          <w:szCs w:val="16"/>
          <w:u w:val="single"/>
        </w:rPr>
      </w:pPr>
      <w:r w:rsidRPr="00E84991">
        <w:rPr>
          <w:b/>
          <w:sz w:val="16"/>
          <w:szCs w:val="16"/>
          <w:u w:val="single"/>
        </w:rPr>
        <w:t xml:space="preserve">FAULT- </w:t>
      </w:r>
      <w:r w:rsidRPr="00E84991">
        <w:rPr>
          <w:sz w:val="16"/>
          <w:szCs w:val="16"/>
          <w:u w:val="single"/>
        </w:rPr>
        <w:t>OVERGRIPPING THE BAR</w:t>
      </w:r>
    </w:p>
    <w:p w:rsidR="00267FCE" w:rsidRPr="00E84991" w:rsidRDefault="00267FCE" w:rsidP="006C20DF">
      <w:pPr>
        <w:pStyle w:val="ListParagraph"/>
        <w:numPr>
          <w:ilvl w:val="0"/>
          <w:numId w:val="3"/>
        </w:numPr>
        <w:rPr>
          <w:sz w:val="16"/>
          <w:szCs w:val="16"/>
          <w:u w:val="single"/>
        </w:rPr>
      </w:pPr>
      <w:r w:rsidRPr="00E84991">
        <w:rPr>
          <w:sz w:val="16"/>
          <w:szCs w:val="16"/>
        </w:rPr>
        <w:t>Fix-Suggest thumbless grip or full grip</w:t>
      </w:r>
    </w:p>
    <w:p w:rsidR="00267FCE" w:rsidRPr="00E84991" w:rsidRDefault="00267FCE" w:rsidP="006C20DF">
      <w:pPr>
        <w:rPr>
          <w:sz w:val="16"/>
          <w:szCs w:val="16"/>
          <w:u w:val="single"/>
        </w:rPr>
      </w:pPr>
      <w:r w:rsidRPr="00E84991">
        <w:rPr>
          <w:b/>
          <w:sz w:val="16"/>
          <w:szCs w:val="16"/>
          <w:u w:val="single"/>
        </w:rPr>
        <w:t>FAULT-</w:t>
      </w:r>
      <w:r w:rsidRPr="00E84991">
        <w:rPr>
          <w:sz w:val="16"/>
          <w:szCs w:val="16"/>
          <w:u w:val="single"/>
        </w:rPr>
        <w:t>BREAKING ARMS AT CATCH</w:t>
      </w:r>
    </w:p>
    <w:p w:rsidR="00267FCE" w:rsidRPr="00E84991" w:rsidRDefault="00267FCE" w:rsidP="006C20DF">
      <w:pPr>
        <w:pStyle w:val="ListParagraph"/>
        <w:numPr>
          <w:ilvl w:val="0"/>
          <w:numId w:val="3"/>
        </w:numPr>
        <w:rPr>
          <w:sz w:val="16"/>
          <w:szCs w:val="16"/>
        </w:rPr>
      </w:pPr>
      <w:r w:rsidRPr="00E84991">
        <w:rPr>
          <w:sz w:val="16"/>
          <w:szCs w:val="16"/>
        </w:rPr>
        <w:t xml:space="preserve">Cue: “straight arms until you are at the </w:t>
      </w:r>
      <w:r w:rsidRPr="00E84991">
        <w:rPr>
          <w:b/>
          <w:sz w:val="16"/>
          <w:szCs w:val="16"/>
        </w:rPr>
        <w:t>finish</w:t>
      </w:r>
      <w:r w:rsidRPr="00E84991">
        <w:rPr>
          <w:sz w:val="16"/>
          <w:szCs w:val="16"/>
        </w:rPr>
        <w:t>”</w:t>
      </w:r>
    </w:p>
    <w:p w:rsidR="00267FCE" w:rsidRPr="00E84991" w:rsidRDefault="00267FCE" w:rsidP="006C20DF">
      <w:pPr>
        <w:rPr>
          <w:sz w:val="16"/>
          <w:szCs w:val="16"/>
          <w:u w:val="single"/>
        </w:rPr>
      </w:pPr>
      <w:r w:rsidRPr="00E84991">
        <w:rPr>
          <w:b/>
          <w:sz w:val="16"/>
          <w:szCs w:val="16"/>
          <w:u w:val="single"/>
        </w:rPr>
        <w:t>FAULT-</w:t>
      </w:r>
      <w:r w:rsidRPr="00E84991">
        <w:rPr>
          <w:sz w:val="16"/>
          <w:szCs w:val="16"/>
          <w:u w:val="single"/>
        </w:rPr>
        <w:t>CHICKEN WING ARMS</w:t>
      </w:r>
    </w:p>
    <w:p w:rsidR="00267FCE" w:rsidRPr="00E84991" w:rsidRDefault="00267FCE" w:rsidP="006C20DF">
      <w:pPr>
        <w:pStyle w:val="ListParagraph"/>
        <w:numPr>
          <w:ilvl w:val="0"/>
          <w:numId w:val="3"/>
        </w:numPr>
        <w:rPr>
          <w:sz w:val="16"/>
          <w:szCs w:val="16"/>
          <w:u w:val="single"/>
        </w:rPr>
      </w:pPr>
      <w:r w:rsidRPr="00E84991">
        <w:rPr>
          <w:sz w:val="16"/>
          <w:szCs w:val="16"/>
        </w:rPr>
        <w:t>Fix-arm (only) rows, key points to remember: arc ending at body composition, not past</w:t>
      </w:r>
    </w:p>
    <w:p w:rsidR="00267FCE" w:rsidRPr="00E84991" w:rsidRDefault="00267FCE" w:rsidP="006C20DF">
      <w:pPr>
        <w:rPr>
          <w:sz w:val="16"/>
          <w:szCs w:val="16"/>
          <w:u w:val="single"/>
        </w:rPr>
      </w:pPr>
      <w:r w:rsidRPr="00E84991">
        <w:rPr>
          <w:b/>
          <w:sz w:val="16"/>
          <w:szCs w:val="16"/>
          <w:u w:val="single"/>
        </w:rPr>
        <w:t>FAULT-</w:t>
      </w:r>
      <w:r w:rsidRPr="00E84991">
        <w:rPr>
          <w:sz w:val="16"/>
          <w:szCs w:val="16"/>
          <w:u w:val="single"/>
        </w:rPr>
        <w:t>LUNGING AT THE CATCH</w:t>
      </w:r>
    </w:p>
    <w:p w:rsidR="00267FCE" w:rsidRPr="00E84991" w:rsidRDefault="00267FCE" w:rsidP="006C20DF">
      <w:pPr>
        <w:pStyle w:val="ListParagraph"/>
        <w:numPr>
          <w:ilvl w:val="0"/>
          <w:numId w:val="3"/>
        </w:numPr>
        <w:rPr>
          <w:sz w:val="16"/>
          <w:szCs w:val="16"/>
          <w:u w:val="single"/>
        </w:rPr>
      </w:pPr>
      <w:r w:rsidRPr="00E84991">
        <w:rPr>
          <w:sz w:val="16"/>
          <w:szCs w:val="16"/>
        </w:rPr>
        <w:t>Cue: “Chest never touches the knees”</w:t>
      </w:r>
    </w:p>
    <w:p w:rsidR="00267FCE" w:rsidRPr="00E84991" w:rsidRDefault="00267FCE" w:rsidP="006C20DF">
      <w:pPr>
        <w:rPr>
          <w:sz w:val="16"/>
          <w:szCs w:val="16"/>
          <w:u w:val="single"/>
        </w:rPr>
      </w:pPr>
      <w:r w:rsidRPr="00E84991">
        <w:rPr>
          <w:b/>
          <w:sz w:val="16"/>
          <w:szCs w:val="16"/>
          <w:u w:val="single"/>
        </w:rPr>
        <w:t>FAULT-</w:t>
      </w:r>
      <w:r w:rsidRPr="00E84991">
        <w:rPr>
          <w:sz w:val="16"/>
          <w:szCs w:val="16"/>
          <w:u w:val="single"/>
        </w:rPr>
        <w:t>OVERREACHING AT THE CATCH</w:t>
      </w:r>
    </w:p>
    <w:p w:rsidR="00267FCE" w:rsidRPr="00E84991" w:rsidRDefault="00267FCE" w:rsidP="006C20DF">
      <w:pPr>
        <w:pStyle w:val="ListParagraph"/>
        <w:numPr>
          <w:ilvl w:val="0"/>
          <w:numId w:val="3"/>
        </w:numPr>
        <w:rPr>
          <w:sz w:val="16"/>
          <w:szCs w:val="16"/>
        </w:rPr>
      </w:pPr>
      <w:r w:rsidRPr="00E84991">
        <w:rPr>
          <w:sz w:val="16"/>
          <w:szCs w:val="16"/>
        </w:rPr>
        <w:t>Cue: “No Cat Back”</w:t>
      </w:r>
    </w:p>
    <w:p w:rsidR="00267FCE" w:rsidRPr="00E84991" w:rsidRDefault="00267FCE" w:rsidP="006C20DF">
      <w:pPr>
        <w:pStyle w:val="ListParagraph"/>
        <w:numPr>
          <w:ilvl w:val="0"/>
          <w:numId w:val="3"/>
        </w:numPr>
        <w:rPr>
          <w:sz w:val="16"/>
          <w:szCs w:val="16"/>
        </w:rPr>
      </w:pPr>
      <w:r w:rsidRPr="00E84991">
        <w:rPr>
          <w:sz w:val="16"/>
          <w:szCs w:val="16"/>
        </w:rPr>
        <w:t>Cue: “Don’t reach for the cage”</w:t>
      </w:r>
    </w:p>
    <w:p w:rsidR="00267FCE" w:rsidRPr="00E84991" w:rsidRDefault="00267FCE" w:rsidP="004935FD">
      <w:pPr>
        <w:rPr>
          <w:sz w:val="16"/>
          <w:szCs w:val="16"/>
          <w:u w:val="single"/>
        </w:rPr>
      </w:pPr>
      <w:r w:rsidRPr="00E84991">
        <w:rPr>
          <w:b/>
          <w:sz w:val="16"/>
          <w:szCs w:val="16"/>
          <w:u w:val="single"/>
        </w:rPr>
        <w:t>FAULT-</w:t>
      </w:r>
      <w:r w:rsidRPr="00E84991">
        <w:rPr>
          <w:sz w:val="16"/>
          <w:szCs w:val="16"/>
          <w:u w:val="single"/>
        </w:rPr>
        <w:t>LIFTING WITH BACK AT THE CATCH/EXCESSIVE LAYBACK AT THE FINISH</w:t>
      </w:r>
    </w:p>
    <w:p w:rsidR="00267FCE" w:rsidRPr="00E84991" w:rsidRDefault="00267FCE" w:rsidP="004935FD">
      <w:pPr>
        <w:pStyle w:val="ListParagraph"/>
        <w:numPr>
          <w:ilvl w:val="0"/>
          <w:numId w:val="4"/>
        </w:numPr>
        <w:rPr>
          <w:sz w:val="16"/>
          <w:szCs w:val="16"/>
        </w:rPr>
      </w:pPr>
      <w:r w:rsidRPr="00E84991">
        <w:rPr>
          <w:sz w:val="16"/>
          <w:szCs w:val="16"/>
        </w:rPr>
        <w:t>Fix-Exercises: full row, pausing with arms extended at the finish for the excessive layback</w:t>
      </w:r>
    </w:p>
    <w:p w:rsidR="00267FCE" w:rsidRPr="00E84991" w:rsidRDefault="00267FCE" w:rsidP="004935FD">
      <w:pPr>
        <w:pStyle w:val="ListParagraph"/>
        <w:numPr>
          <w:ilvl w:val="0"/>
          <w:numId w:val="4"/>
        </w:numPr>
        <w:rPr>
          <w:sz w:val="16"/>
          <w:szCs w:val="16"/>
        </w:rPr>
      </w:pPr>
      <w:r w:rsidRPr="00E84991">
        <w:rPr>
          <w:sz w:val="16"/>
          <w:szCs w:val="16"/>
        </w:rPr>
        <w:t>Fix-Exercises: pause before the finish, with arms and legs extended, emphasizing importance of a strong, straight back</w:t>
      </w:r>
    </w:p>
    <w:p w:rsidR="00267FCE" w:rsidRPr="00E84991" w:rsidRDefault="00267FCE" w:rsidP="004935FD">
      <w:pPr>
        <w:rPr>
          <w:sz w:val="16"/>
          <w:szCs w:val="16"/>
          <w:u w:val="single"/>
        </w:rPr>
      </w:pPr>
      <w:r w:rsidRPr="00E84991">
        <w:rPr>
          <w:b/>
          <w:sz w:val="16"/>
          <w:szCs w:val="16"/>
          <w:u w:val="single"/>
        </w:rPr>
        <w:t>FAULT-</w:t>
      </w:r>
      <w:r w:rsidRPr="00E84991">
        <w:rPr>
          <w:sz w:val="16"/>
          <w:szCs w:val="16"/>
          <w:u w:val="single"/>
        </w:rPr>
        <w:t>BENDING KNEES TOO EARLY ON RECOVERY</w:t>
      </w:r>
    </w:p>
    <w:p w:rsidR="00267FCE" w:rsidRPr="00E84991" w:rsidRDefault="00267FCE" w:rsidP="004935FD">
      <w:pPr>
        <w:pStyle w:val="ListParagraph"/>
        <w:numPr>
          <w:ilvl w:val="0"/>
          <w:numId w:val="5"/>
        </w:numPr>
        <w:rPr>
          <w:sz w:val="16"/>
          <w:szCs w:val="16"/>
          <w:u w:val="single"/>
        </w:rPr>
      </w:pPr>
      <w:r w:rsidRPr="00E84991">
        <w:rPr>
          <w:sz w:val="16"/>
          <w:szCs w:val="16"/>
        </w:rPr>
        <w:t>Cue-“No mountain peaks”</w:t>
      </w:r>
    </w:p>
    <w:p w:rsidR="00267FCE" w:rsidRPr="00E84991" w:rsidRDefault="00267FCE" w:rsidP="004935FD">
      <w:pPr>
        <w:rPr>
          <w:sz w:val="16"/>
          <w:szCs w:val="16"/>
          <w:u w:val="single"/>
        </w:rPr>
      </w:pPr>
      <w:r w:rsidRPr="00E84991">
        <w:rPr>
          <w:b/>
          <w:sz w:val="16"/>
          <w:szCs w:val="16"/>
          <w:u w:val="single"/>
        </w:rPr>
        <w:t>FAULT-</w:t>
      </w:r>
      <w:r w:rsidRPr="00E84991">
        <w:rPr>
          <w:sz w:val="16"/>
          <w:szCs w:val="16"/>
          <w:u w:val="single"/>
        </w:rPr>
        <w:t>RUSHING THE SLIDE/SHOOTING THE SLIDE</w:t>
      </w:r>
    </w:p>
    <w:p w:rsidR="00267FCE" w:rsidRPr="00E84991" w:rsidRDefault="00267FCE" w:rsidP="004935FD">
      <w:pPr>
        <w:pStyle w:val="ListParagraph"/>
        <w:numPr>
          <w:ilvl w:val="0"/>
          <w:numId w:val="5"/>
        </w:numPr>
        <w:rPr>
          <w:sz w:val="16"/>
          <w:szCs w:val="16"/>
          <w:u w:val="single"/>
        </w:rPr>
      </w:pPr>
      <w:r w:rsidRPr="00E84991">
        <w:rPr>
          <w:sz w:val="16"/>
          <w:szCs w:val="16"/>
        </w:rPr>
        <w:t>Fix-emphasize importance of recovery, 4-count movement</w:t>
      </w:r>
    </w:p>
    <w:p w:rsidR="00267FCE" w:rsidRPr="00E84991" w:rsidRDefault="00267FCE" w:rsidP="004935FD">
      <w:pPr>
        <w:rPr>
          <w:sz w:val="16"/>
          <w:szCs w:val="16"/>
          <w:u w:val="single"/>
        </w:rPr>
      </w:pPr>
      <w:r w:rsidRPr="00E84991">
        <w:rPr>
          <w:b/>
          <w:sz w:val="16"/>
          <w:szCs w:val="16"/>
          <w:u w:val="single"/>
        </w:rPr>
        <w:t>FAULT-</w:t>
      </w:r>
      <w:r w:rsidRPr="00E84991">
        <w:rPr>
          <w:sz w:val="16"/>
          <w:szCs w:val="16"/>
          <w:u w:val="single"/>
        </w:rPr>
        <w:t>OVERCOMPRESSING: HEELS UP</w:t>
      </w:r>
    </w:p>
    <w:p w:rsidR="00267FCE" w:rsidRDefault="00267FCE" w:rsidP="00E84991">
      <w:pPr>
        <w:spacing w:after="0" w:line="240" w:lineRule="auto"/>
        <w:rPr>
          <w:b/>
          <w:sz w:val="16"/>
          <w:szCs w:val="16"/>
          <w:u w:val="single"/>
        </w:rPr>
      </w:pPr>
      <w:r w:rsidRPr="00E84991">
        <w:rPr>
          <w:sz w:val="16"/>
          <w:szCs w:val="16"/>
        </w:rPr>
        <w:t>Cue-“90 degree angle for your knees”</w:t>
      </w:r>
      <w:r w:rsidRPr="00E84991">
        <w:rPr>
          <w:b/>
          <w:sz w:val="16"/>
          <w:szCs w:val="16"/>
          <w:u w:val="single"/>
        </w:rPr>
        <w:t xml:space="preserve"> </w:t>
      </w: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Default="00267FCE" w:rsidP="00E84991">
      <w:pPr>
        <w:spacing w:after="0" w:line="240" w:lineRule="auto"/>
        <w:rPr>
          <w:b/>
          <w:sz w:val="16"/>
          <w:szCs w:val="16"/>
          <w:u w:val="single"/>
        </w:rPr>
      </w:pPr>
    </w:p>
    <w:p w:rsidR="00267FCE" w:rsidRPr="00E84991" w:rsidRDefault="00267FCE" w:rsidP="00E84991">
      <w:pPr>
        <w:spacing w:after="0" w:line="240" w:lineRule="auto"/>
        <w:rPr>
          <w:sz w:val="16"/>
          <w:szCs w:val="16"/>
        </w:rPr>
      </w:pPr>
      <w:r w:rsidRPr="00E84991">
        <w:rPr>
          <w:b/>
          <w:sz w:val="16"/>
          <w:szCs w:val="16"/>
          <w:u w:val="single"/>
        </w:rPr>
        <w:t>KEY WORDS:</w:t>
      </w:r>
      <w:r w:rsidRPr="00E84991">
        <w:rPr>
          <w:sz w:val="16"/>
          <w:szCs w:val="16"/>
        </w:rPr>
        <w:t xml:space="preserve">  </w:t>
      </w:r>
      <w:r>
        <w:rPr>
          <w:sz w:val="16"/>
          <w:szCs w:val="16"/>
        </w:rPr>
        <w:tab/>
      </w:r>
      <w:r>
        <w:rPr>
          <w:sz w:val="16"/>
          <w:szCs w:val="16"/>
        </w:rPr>
        <w:tab/>
      </w:r>
      <w:r>
        <w:rPr>
          <w:sz w:val="16"/>
          <w:szCs w:val="16"/>
        </w:rPr>
        <w:tab/>
      </w:r>
      <w:r>
        <w:rPr>
          <w:sz w:val="16"/>
          <w:szCs w:val="16"/>
        </w:rPr>
        <w:tab/>
      </w:r>
    </w:p>
    <w:p w:rsidR="00267FCE" w:rsidRDefault="00267FCE" w:rsidP="00E84991">
      <w:pPr>
        <w:spacing w:after="0" w:line="240" w:lineRule="auto"/>
        <w:rPr>
          <w:sz w:val="16"/>
          <w:szCs w:val="16"/>
        </w:rPr>
      </w:pPr>
      <w:r w:rsidRPr="005E157E">
        <w:rPr>
          <w:b/>
          <w:sz w:val="16"/>
          <w:szCs w:val="16"/>
        </w:rPr>
        <w:t>CATCH</w:t>
      </w:r>
      <w:r w:rsidRPr="00E84991">
        <w:rPr>
          <w:sz w:val="16"/>
          <w:szCs w:val="16"/>
        </w:rPr>
        <w:t xml:space="preserve"> </w:t>
      </w:r>
      <w:r>
        <w:rPr>
          <w:sz w:val="16"/>
          <w:szCs w:val="16"/>
        </w:rPr>
        <w:t>–</w:t>
      </w:r>
      <w:r w:rsidRPr="00E84991">
        <w:rPr>
          <w:sz w:val="16"/>
          <w:szCs w:val="16"/>
        </w:rPr>
        <w:t xml:space="preserve"> </w:t>
      </w:r>
      <w:r>
        <w:rPr>
          <w:sz w:val="16"/>
          <w:szCs w:val="16"/>
        </w:rPr>
        <w:t xml:space="preserve">the initial set up, where the back is straight, body leaning towards the cage.  Knees should be bent at approximately a 90 degree angle, ensuring the upper chest is not too far forward (NO contact with knees) and hands are relaxed on the bar.  Ensure core is tight and strong throughout. </w:t>
      </w:r>
    </w:p>
    <w:p w:rsidR="00267FCE" w:rsidRDefault="00267FCE" w:rsidP="00E84991">
      <w:pPr>
        <w:spacing w:after="0" w:line="240" w:lineRule="auto"/>
        <w:rPr>
          <w:sz w:val="16"/>
          <w:szCs w:val="16"/>
        </w:rPr>
      </w:pPr>
      <w:r w:rsidRPr="005E157E">
        <w:rPr>
          <w:b/>
          <w:sz w:val="16"/>
          <w:szCs w:val="16"/>
        </w:rPr>
        <w:t>DRIVE</w:t>
      </w:r>
      <w:r w:rsidRPr="00E84991">
        <w:rPr>
          <w:sz w:val="16"/>
          <w:szCs w:val="16"/>
        </w:rPr>
        <w:t xml:space="preserve"> </w:t>
      </w:r>
      <w:r>
        <w:rPr>
          <w:sz w:val="16"/>
          <w:szCs w:val="16"/>
        </w:rPr>
        <w:t xml:space="preserve">–the work portion of the total stroke, this is where the majority of faults arise: shooting the slide (when the arms are left behind, leaving the torso farther back than the upper body-something to AVOID) occurs most frequently in short rows as opposed to long rows.  </w:t>
      </w:r>
    </w:p>
    <w:p w:rsidR="00267FCE" w:rsidRDefault="00267FCE" w:rsidP="005E157E">
      <w:pPr>
        <w:spacing w:after="0" w:line="240" w:lineRule="auto"/>
        <w:rPr>
          <w:sz w:val="16"/>
          <w:szCs w:val="16"/>
        </w:rPr>
      </w:pPr>
      <w:r w:rsidRPr="005E157E">
        <w:rPr>
          <w:b/>
          <w:sz w:val="16"/>
          <w:szCs w:val="16"/>
        </w:rPr>
        <w:t>FINISH</w:t>
      </w:r>
      <w:r w:rsidRPr="00E84991">
        <w:rPr>
          <w:sz w:val="16"/>
          <w:szCs w:val="16"/>
        </w:rPr>
        <w:t xml:space="preserve"> </w:t>
      </w:r>
      <w:r>
        <w:rPr>
          <w:sz w:val="16"/>
          <w:szCs w:val="16"/>
        </w:rPr>
        <w:t>–</w:t>
      </w:r>
      <w:r w:rsidRPr="00E84991">
        <w:rPr>
          <w:sz w:val="16"/>
          <w:szCs w:val="16"/>
        </w:rPr>
        <w:t xml:space="preserve"> </w:t>
      </w:r>
      <w:r>
        <w:rPr>
          <w:sz w:val="16"/>
          <w:szCs w:val="16"/>
        </w:rPr>
        <w:t>At the end of the drive, legs should be fully extended and handle should be resting at chest height, with the elbows slightly past body, but still in a relaxed position.  Body should be leaning slightly back, roughly at a 60 degree angle. Neck &amp; shoulders relaxed, head ALWAYS at neutral position so as to ensure a strong core &amp; straight back.</w:t>
      </w:r>
    </w:p>
    <w:p w:rsidR="00267FCE" w:rsidRPr="00E84991" w:rsidRDefault="00267FCE" w:rsidP="00E84991">
      <w:pPr>
        <w:spacing w:after="0" w:line="240" w:lineRule="auto"/>
        <w:rPr>
          <w:sz w:val="16"/>
          <w:szCs w:val="16"/>
        </w:rPr>
      </w:pPr>
      <w:r w:rsidRPr="005E157E">
        <w:rPr>
          <w:b/>
          <w:sz w:val="16"/>
          <w:szCs w:val="16"/>
        </w:rPr>
        <w:t>RECOVERY</w:t>
      </w:r>
      <w:r>
        <w:rPr>
          <w:sz w:val="16"/>
          <w:szCs w:val="16"/>
        </w:rPr>
        <w:t xml:space="preserve"> –the rest portion of the total stroke, this portion is simply the reverse pattern of the finish, drive and catch, ensuring the timing is approximately 3 times more than all three prior movements, allowing your body to adjust and be ready for the next power stroke.</w:t>
      </w:r>
    </w:p>
    <w:p w:rsidR="00267FCE" w:rsidRDefault="00267FCE" w:rsidP="00E84991">
      <w:pPr>
        <w:spacing w:after="0" w:line="240" w:lineRule="auto"/>
        <w:rPr>
          <w:sz w:val="16"/>
          <w:szCs w:val="16"/>
        </w:rPr>
      </w:pPr>
      <w:r w:rsidRPr="00E84991">
        <w:rPr>
          <w:sz w:val="16"/>
          <w:szCs w:val="16"/>
        </w:rPr>
        <w:t xml:space="preserve">WHEEL  </w:t>
      </w:r>
      <w:r>
        <w:rPr>
          <w:sz w:val="16"/>
          <w:szCs w:val="16"/>
        </w:rPr>
        <w:t>- similar to a bicycle, this is the foundation to the erg machine.</w:t>
      </w:r>
    </w:p>
    <w:p w:rsidR="00267FCE" w:rsidRDefault="00267FCE" w:rsidP="00E84991">
      <w:pPr>
        <w:spacing w:after="0" w:line="240" w:lineRule="auto"/>
        <w:rPr>
          <w:sz w:val="16"/>
          <w:szCs w:val="16"/>
        </w:rPr>
      </w:pPr>
      <w:r w:rsidRPr="00E84991">
        <w:rPr>
          <w:sz w:val="16"/>
          <w:szCs w:val="16"/>
        </w:rPr>
        <w:t>HANDLE</w:t>
      </w:r>
      <w:r>
        <w:rPr>
          <w:sz w:val="16"/>
          <w:szCs w:val="16"/>
        </w:rPr>
        <w:t xml:space="preserve"> -</w:t>
      </w:r>
      <w:r w:rsidRPr="00E84991">
        <w:rPr>
          <w:sz w:val="16"/>
          <w:szCs w:val="16"/>
        </w:rPr>
        <w:t xml:space="preserve">  </w:t>
      </w:r>
      <w:r>
        <w:rPr>
          <w:sz w:val="16"/>
          <w:szCs w:val="16"/>
        </w:rPr>
        <w:t>spins the wheel once pulled, wheel will give less resistance as handle is pulled at a more rapid rate</w:t>
      </w:r>
    </w:p>
    <w:p w:rsidR="00267FCE" w:rsidRDefault="00267FCE" w:rsidP="00E84991">
      <w:pPr>
        <w:spacing w:after="0" w:line="240" w:lineRule="auto"/>
        <w:rPr>
          <w:sz w:val="16"/>
          <w:szCs w:val="16"/>
        </w:rPr>
      </w:pPr>
      <w:r w:rsidRPr="00E84991">
        <w:rPr>
          <w:sz w:val="16"/>
          <w:szCs w:val="16"/>
        </w:rPr>
        <w:t xml:space="preserve">SEAT  </w:t>
      </w:r>
      <w:r>
        <w:rPr>
          <w:sz w:val="16"/>
          <w:szCs w:val="16"/>
        </w:rPr>
        <w:t>- affixed to the SLIDE, which is a beam in which the seat sits on.  Seat is molded for comfort and should be well lubricated to ensure accurate movement.</w:t>
      </w:r>
    </w:p>
    <w:p w:rsidR="00267FCE" w:rsidRDefault="00267FCE" w:rsidP="00E84991">
      <w:pPr>
        <w:spacing w:after="0" w:line="240" w:lineRule="auto"/>
        <w:rPr>
          <w:sz w:val="16"/>
          <w:szCs w:val="16"/>
        </w:rPr>
      </w:pPr>
      <w:r w:rsidRPr="00E84991">
        <w:rPr>
          <w:sz w:val="16"/>
          <w:szCs w:val="16"/>
        </w:rPr>
        <w:t xml:space="preserve">DAMPER </w:t>
      </w:r>
      <w:r>
        <w:rPr>
          <w:sz w:val="16"/>
          <w:szCs w:val="16"/>
        </w:rPr>
        <w:t>–</w:t>
      </w:r>
      <w:r w:rsidRPr="00E84991">
        <w:rPr>
          <w:sz w:val="16"/>
          <w:szCs w:val="16"/>
        </w:rPr>
        <w:t xml:space="preserve"> </w:t>
      </w:r>
      <w:r>
        <w:rPr>
          <w:sz w:val="16"/>
          <w:szCs w:val="16"/>
        </w:rPr>
        <w:t>adjustment on wheel (1-10) that ultimately changes the resistance in which you will exercise</w:t>
      </w:r>
    </w:p>
    <w:p w:rsidR="00267FCE" w:rsidRDefault="00267FCE" w:rsidP="00E84991">
      <w:pPr>
        <w:spacing w:after="0" w:line="240" w:lineRule="auto"/>
        <w:rPr>
          <w:sz w:val="16"/>
          <w:szCs w:val="16"/>
        </w:rPr>
      </w:pPr>
      <w:r w:rsidRPr="00E84991">
        <w:rPr>
          <w:sz w:val="16"/>
          <w:szCs w:val="16"/>
        </w:rPr>
        <w:t>FOOTPLATES</w:t>
      </w:r>
      <w:r>
        <w:rPr>
          <w:sz w:val="16"/>
          <w:szCs w:val="16"/>
        </w:rPr>
        <w:t xml:space="preserve"> – not attached at the bottom, your feet slide in and are tightened with a fabric strap to ensure you are properly mounted.</w:t>
      </w:r>
    </w:p>
    <w:p w:rsidR="00267FCE" w:rsidRPr="00E84991" w:rsidRDefault="00267FCE" w:rsidP="00E84991">
      <w:pPr>
        <w:spacing w:after="0" w:line="240" w:lineRule="auto"/>
        <w:rPr>
          <w:sz w:val="16"/>
          <w:szCs w:val="16"/>
        </w:rPr>
      </w:pPr>
      <w:r>
        <w:rPr>
          <w:sz w:val="16"/>
          <w:szCs w:val="16"/>
        </w:rPr>
        <w:t>CAGE – apparatus that holds the handle when the machine is not in use – NOT the lever in which the handle can be placed (halfway between cage and slide)</w:t>
      </w:r>
    </w:p>
    <w:p w:rsidR="00267FCE" w:rsidRDefault="00267FCE" w:rsidP="00E84991">
      <w:pPr>
        <w:pStyle w:val="ListParagraph"/>
        <w:ind w:left="0"/>
        <w:rPr>
          <w:sz w:val="16"/>
          <w:szCs w:val="16"/>
          <w:u w:val="single"/>
        </w:rPr>
      </w:pPr>
    </w:p>
    <w:p w:rsidR="00267FCE" w:rsidRPr="00E84991" w:rsidRDefault="00267FCE" w:rsidP="00E84991">
      <w:pPr>
        <w:pStyle w:val="ListParagraph"/>
        <w:ind w:left="0"/>
        <w:rPr>
          <w:sz w:val="16"/>
          <w:szCs w:val="16"/>
          <w:u w:val="single"/>
        </w:rPr>
      </w:pPr>
      <w:r w:rsidRPr="002F4811">
        <w:rPr>
          <w:b/>
          <w:sz w:val="16"/>
          <w:szCs w:val="16"/>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pt;height:120pt">
            <v:imagedata r:id="rId5" o:title=""/>
          </v:shape>
        </w:pict>
      </w:r>
    </w:p>
    <w:p w:rsidR="00267FCE" w:rsidRDefault="00267FCE">
      <w:pPr>
        <w:rPr>
          <w:sz w:val="16"/>
          <w:szCs w:val="16"/>
          <w:u w:val="single"/>
        </w:rPr>
      </w:pPr>
    </w:p>
    <w:p w:rsidR="00267FCE" w:rsidRDefault="00267FCE">
      <w:pPr>
        <w:rPr>
          <w:sz w:val="16"/>
          <w:szCs w:val="16"/>
          <w:u w:val="single"/>
        </w:rPr>
      </w:pPr>
    </w:p>
    <w:p w:rsidR="00267FCE" w:rsidRDefault="00267FCE">
      <w:pPr>
        <w:rPr>
          <w:sz w:val="16"/>
          <w:szCs w:val="16"/>
          <w:u w:val="single"/>
        </w:rPr>
      </w:pPr>
    </w:p>
    <w:p w:rsidR="00267FCE" w:rsidRDefault="00267FCE">
      <w:pPr>
        <w:rPr>
          <w:sz w:val="16"/>
          <w:szCs w:val="16"/>
          <w:u w:val="single"/>
        </w:rPr>
      </w:pPr>
    </w:p>
    <w:p w:rsidR="00267FCE" w:rsidRDefault="00267FCE">
      <w:pPr>
        <w:rPr>
          <w:sz w:val="16"/>
          <w:szCs w:val="16"/>
          <w:u w:val="single"/>
        </w:rPr>
      </w:pPr>
    </w:p>
    <w:p w:rsidR="00267FCE" w:rsidRDefault="00267FCE">
      <w:pPr>
        <w:rPr>
          <w:b/>
          <w:sz w:val="16"/>
          <w:szCs w:val="16"/>
          <w:u w:val="single"/>
        </w:rPr>
      </w:pPr>
      <w:r w:rsidRPr="005E157E">
        <w:rPr>
          <w:b/>
          <w:sz w:val="16"/>
          <w:szCs w:val="16"/>
          <w:u w:val="single"/>
        </w:rPr>
        <w:t>EXERCISES TO REMIND OF PROPER EXECUTION</w:t>
      </w:r>
    </w:p>
    <w:p w:rsidR="00267FCE" w:rsidRDefault="00267FCE">
      <w:pPr>
        <w:rPr>
          <w:sz w:val="16"/>
          <w:szCs w:val="16"/>
        </w:rPr>
      </w:pPr>
      <w:r>
        <w:rPr>
          <w:b/>
          <w:sz w:val="16"/>
          <w:szCs w:val="16"/>
        </w:rPr>
        <w:t xml:space="preserve">ARMS ONLY ROW </w:t>
      </w:r>
      <w:r>
        <w:rPr>
          <w:sz w:val="16"/>
          <w:szCs w:val="16"/>
        </w:rPr>
        <w:t>– This is done by rowing and freezing at the finish: legs fully extended, torso slightly bent backwards to maintain that 60 degree angle, shoulders and neck relaxed, head at neutral position.  Row only with your arms, focusing on technique as to how effective each stroke is – keeping in mind the compacted body style you should be maintaining.  Avoid chicken wings, overgripping, flexing shoulders, etc.</w:t>
      </w:r>
    </w:p>
    <w:p w:rsidR="00267FCE" w:rsidRDefault="00267FCE">
      <w:pPr>
        <w:rPr>
          <w:sz w:val="16"/>
          <w:szCs w:val="16"/>
        </w:rPr>
      </w:pPr>
      <w:r w:rsidRPr="0088631A">
        <w:rPr>
          <w:b/>
          <w:sz w:val="16"/>
          <w:szCs w:val="16"/>
        </w:rPr>
        <w:t>BODY &amp; ARMS ROW</w:t>
      </w:r>
      <w:r>
        <w:rPr>
          <w:sz w:val="16"/>
          <w:szCs w:val="16"/>
        </w:rPr>
        <w:t xml:space="preserve"> – This is executed by including an arms row along with your torso.  Make sure to allow for your arms to straighten prior to bending your torso towards the cage, so as to ensure easier stroke follow-through once the knees are incorporated.  Simply rock back and forth from a 60 degree to a 40 degree angle with your torso, all the while keeping the back straight and core strong.</w:t>
      </w:r>
    </w:p>
    <w:p w:rsidR="00267FCE" w:rsidRDefault="00267FCE">
      <w:pPr>
        <w:rPr>
          <w:sz w:val="16"/>
          <w:szCs w:val="16"/>
        </w:rPr>
      </w:pPr>
      <w:r w:rsidRPr="001C7454">
        <w:rPr>
          <w:b/>
          <w:sz w:val="16"/>
          <w:szCs w:val="16"/>
        </w:rPr>
        <w:t>HALF ROW</w:t>
      </w:r>
      <w:r>
        <w:rPr>
          <w:sz w:val="16"/>
          <w:szCs w:val="16"/>
        </w:rPr>
        <w:t xml:space="preserve"> - Using the body &amp; arms row as an introduction, allow the knees to bend once the bar passes over them and slide your seat slightly forward approximately 3-4 inches.  Push the legs, lean the body and draw the handle fully back to your chest, keeping in mind the previous movements in order to ensure fluidity.</w:t>
      </w:r>
    </w:p>
    <w:p w:rsidR="00267FCE" w:rsidRPr="005E157E" w:rsidRDefault="00267FCE">
      <w:pPr>
        <w:rPr>
          <w:sz w:val="16"/>
          <w:szCs w:val="16"/>
        </w:rPr>
      </w:pPr>
      <w:r w:rsidRPr="00FC7C4C">
        <w:rPr>
          <w:b/>
          <w:sz w:val="16"/>
          <w:szCs w:val="16"/>
        </w:rPr>
        <w:t>FULL SLIDE ROW</w:t>
      </w:r>
      <w:r>
        <w:rPr>
          <w:sz w:val="16"/>
          <w:szCs w:val="16"/>
        </w:rPr>
        <w:t xml:space="preserve"> – This is the rowing stroke you will use on the indoor rower.  Execute 3 extremely slow movements, exaggerating each of the above techniques.  At the catch, ensure the arms are straight and legs bent at a 90 degree angle. Push with your legs, ensuring your torso and upper body follow, all the while keeping your back straight, head neutral, shoulders relaxed and arms straight.  As the bar passes over your knees, start to pivot at your hips, making that 60 degree angle while your legs lock out to the extended position.  Once at the finish, reverse the order to follow through with the recovery, which should take 3 times longer than the drive.</w:t>
      </w:r>
    </w:p>
    <w:sectPr w:rsidR="00267FCE" w:rsidRPr="005E157E" w:rsidSect="005E157E">
      <w:type w:val="continuous"/>
      <w:pgSz w:w="12240" w:h="15840"/>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531AB"/>
    <w:multiLevelType w:val="hybridMultilevel"/>
    <w:tmpl w:val="4162D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424828"/>
    <w:multiLevelType w:val="hybridMultilevel"/>
    <w:tmpl w:val="2990CD3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AF17F52"/>
    <w:multiLevelType w:val="hybridMultilevel"/>
    <w:tmpl w:val="FB4E7B18"/>
    <w:lvl w:ilvl="0" w:tplc="0409000F">
      <w:start w:val="1"/>
      <w:numFmt w:val="decimal"/>
      <w:lvlText w:val="%1."/>
      <w:lvlJc w:val="left"/>
      <w:pPr>
        <w:ind w:left="720" w:hanging="360"/>
      </w:pPr>
      <w:rPr>
        <w:rFonts w:cs="Times New Roman" w:hint="default"/>
      </w:rPr>
    </w:lvl>
    <w:lvl w:ilvl="1" w:tplc="04090001">
      <w:start w:val="1"/>
      <w:numFmt w:val="bullet"/>
      <w:lvlText w:val=""/>
      <w:lvlJc w:val="left"/>
      <w:pPr>
        <w:ind w:left="1440" w:hanging="360"/>
      </w:pPr>
      <w:rPr>
        <w:rFonts w:ascii="Symbol" w:hAnsi="Symbol" w:hint="default"/>
        <w:b/>
      </w:rPr>
    </w:lvl>
    <w:lvl w:ilvl="2" w:tplc="B3AAFA10">
      <w:start w:val="1"/>
      <w:numFmt w:val="lowerRoman"/>
      <w:lvlText w:val="%3."/>
      <w:lvlJc w:val="right"/>
      <w:pPr>
        <w:ind w:left="2160" w:hanging="180"/>
      </w:pPr>
      <w:rPr>
        <w:rFonts w:cs="Times New Roman"/>
        <w:color w:val="auto"/>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548D7AD6"/>
    <w:multiLevelType w:val="hybridMultilevel"/>
    <w:tmpl w:val="07B89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6442E1"/>
    <w:multiLevelType w:val="hybridMultilevel"/>
    <w:tmpl w:val="7248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3"/>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779B"/>
    <w:rsid w:val="001C7454"/>
    <w:rsid w:val="00267FCE"/>
    <w:rsid w:val="002F4811"/>
    <w:rsid w:val="00362357"/>
    <w:rsid w:val="003756A5"/>
    <w:rsid w:val="00402EB6"/>
    <w:rsid w:val="004321FF"/>
    <w:rsid w:val="004935FD"/>
    <w:rsid w:val="004B5D57"/>
    <w:rsid w:val="004C4EC9"/>
    <w:rsid w:val="0055779B"/>
    <w:rsid w:val="005E157E"/>
    <w:rsid w:val="005E2C38"/>
    <w:rsid w:val="00625D07"/>
    <w:rsid w:val="00661B5C"/>
    <w:rsid w:val="006C20DF"/>
    <w:rsid w:val="007223A0"/>
    <w:rsid w:val="007975DA"/>
    <w:rsid w:val="007C4601"/>
    <w:rsid w:val="0088631A"/>
    <w:rsid w:val="0094312F"/>
    <w:rsid w:val="00AA0B66"/>
    <w:rsid w:val="00AF6AF4"/>
    <w:rsid w:val="00BE2FCF"/>
    <w:rsid w:val="00BF4506"/>
    <w:rsid w:val="00CB73FB"/>
    <w:rsid w:val="00D32025"/>
    <w:rsid w:val="00D472A6"/>
    <w:rsid w:val="00E84991"/>
    <w:rsid w:val="00E95633"/>
    <w:rsid w:val="00F75E3F"/>
    <w:rsid w:val="00FB5A86"/>
    <w:rsid w:val="00FC7C4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Gothic" w:eastAsia="Century Gothic" w:hAnsi="Century Gothic"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5633"/>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5779B"/>
    <w:pPr>
      <w:ind w:left="720"/>
      <w:contextualSpacing/>
    </w:pPr>
  </w:style>
  <w:style w:type="table" w:styleId="TableGrid">
    <w:name w:val="Table Grid"/>
    <w:basedOn w:val="TableNormal"/>
    <w:uiPriority w:val="99"/>
    <w:rsid w:val="00625D0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78</TotalTime>
  <Pages>2</Pages>
  <Words>869</Words>
  <Characters>4958</Characters>
  <Application>Microsoft Office Outlook</Application>
  <DocSecurity>0</DocSecurity>
  <Lines>0</Lines>
  <Paragraphs>0</Paragraphs>
  <ScaleCrop>false</ScaleCrop>
  <Company>USSTRATCOM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ROW</dc:title>
  <dc:subject/>
  <dc:creator>Blake</dc:creator>
  <cp:keywords/>
  <dc:description/>
  <cp:lastModifiedBy>BrentVillage</cp:lastModifiedBy>
  <cp:revision>5</cp:revision>
  <dcterms:created xsi:type="dcterms:W3CDTF">2012-02-23T17:22:00Z</dcterms:created>
  <dcterms:modified xsi:type="dcterms:W3CDTF">2012-02-23T19:35:00Z</dcterms:modified>
</cp:coreProperties>
</file>